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59" w:rsidRPr="00000E59" w:rsidRDefault="00000E59" w:rsidP="00000E59">
      <w:pPr>
        <w:widowControl/>
        <w:jc w:val="left"/>
        <w:rPr>
          <w:rFonts w:ascii="黑体" w:eastAsia="黑体" w:hAnsi="黑体"/>
          <w:b/>
          <w:color w:val="000000"/>
          <w:sz w:val="28"/>
          <w:szCs w:val="28"/>
        </w:rPr>
      </w:pPr>
      <w:r w:rsidRPr="00000E59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="000A25ED">
        <w:rPr>
          <w:rFonts w:ascii="黑体" w:eastAsia="黑体" w:hAnsi="黑体" w:hint="eastAsia"/>
          <w:b/>
          <w:color w:val="000000"/>
          <w:sz w:val="28"/>
          <w:szCs w:val="28"/>
        </w:rPr>
        <w:t>4</w:t>
      </w:r>
      <w:r w:rsidRPr="00000E59">
        <w:rPr>
          <w:rFonts w:ascii="黑体" w:eastAsia="黑体" w:hAnsi="黑体"/>
          <w:b/>
          <w:color w:val="000000"/>
          <w:sz w:val="28"/>
          <w:szCs w:val="28"/>
        </w:rPr>
        <w:t>：</w:t>
      </w:r>
    </w:p>
    <w:p w:rsidR="0052780E" w:rsidRPr="00DC2D68" w:rsidRDefault="0052780E" w:rsidP="00DC2D68">
      <w:pPr>
        <w:widowControl/>
        <w:spacing w:afterLines="70" w:after="218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DC2D68">
        <w:rPr>
          <w:rFonts w:ascii="黑体" w:eastAsia="黑体" w:hAnsi="黑体" w:hint="eastAsia"/>
          <w:b/>
          <w:color w:val="000000"/>
          <w:sz w:val="44"/>
          <w:szCs w:val="44"/>
        </w:rPr>
        <w:t>广西艺术学院</w:t>
      </w:r>
      <w:r w:rsidR="00392542" w:rsidRPr="00392542">
        <w:rPr>
          <w:rFonts w:ascii="黑体" w:eastAsia="黑体" w:hAnsi="黑体" w:hint="eastAsia"/>
          <w:b/>
          <w:color w:val="000000"/>
          <w:sz w:val="44"/>
          <w:szCs w:val="44"/>
        </w:rPr>
        <w:t>工程</w:t>
      </w:r>
      <w:r w:rsidR="00392542">
        <w:rPr>
          <w:rFonts w:ascii="黑体" w:eastAsia="黑体" w:hAnsi="黑体" w:hint="eastAsia"/>
          <w:b/>
          <w:color w:val="000000"/>
          <w:sz w:val="44"/>
          <w:szCs w:val="44"/>
        </w:rPr>
        <w:t>服务类</w:t>
      </w:r>
      <w:r w:rsidRPr="00DC2D68">
        <w:rPr>
          <w:rFonts w:ascii="黑体" w:eastAsia="黑体" w:hAnsi="黑体" w:hint="eastAsia"/>
          <w:b/>
          <w:color w:val="000000"/>
          <w:sz w:val="44"/>
          <w:szCs w:val="44"/>
        </w:rPr>
        <w:t>送审资料表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343"/>
        <w:gridCol w:w="475"/>
        <w:gridCol w:w="2001"/>
        <w:gridCol w:w="1829"/>
        <w:gridCol w:w="1856"/>
        <w:gridCol w:w="1420"/>
        <w:gridCol w:w="1132"/>
        <w:gridCol w:w="1134"/>
      </w:tblGrid>
      <w:tr w:rsidR="00531794" w:rsidTr="005944BA">
        <w:trPr>
          <w:trHeight w:val="661"/>
          <w:jc w:val="center"/>
        </w:trPr>
        <w:tc>
          <w:tcPr>
            <w:tcW w:w="1255" w:type="dxa"/>
            <w:gridSpan w:val="3"/>
            <w:vAlign w:val="center"/>
          </w:tcPr>
          <w:p w:rsidR="00531794" w:rsidRPr="003D7ADD" w:rsidRDefault="00531794" w:rsidP="005317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7A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372" w:type="dxa"/>
            <w:gridSpan w:val="6"/>
            <w:vAlign w:val="center"/>
          </w:tcPr>
          <w:p w:rsidR="00531794" w:rsidRPr="003D7ADD" w:rsidRDefault="00531794" w:rsidP="0053179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31794" w:rsidRPr="00475C86" w:rsidTr="00F4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  <w:tblHeader/>
          <w:jc w:val="center"/>
        </w:trPr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31794" w:rsidRPr="00DC2D68" w:rsidRDefault="00531794" w:rsidP="005317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7A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送审部门</w:t>
            </w:r>
          </w:p>
        </w:tc>
        <w:tc>
          <w:tcPr>
            <w:tcW w:w="5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31794" w:rsidRPr="00DC2D68" w:rsidRDefault="00531794" w:rsidP="005317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31794" w:rsidRPr="00DC2D68" w:rsidRDefault="00531794" w:rsidP="00DC2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31794" w:rsidRPr="00DC2D68" w:rsidRDefault="00531794" w:rsidP="00DC2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31794" w:rsidRPr="00475C86" w:rsidTr="00F4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  <w:tblHeader/>
          <w:jc w:val="center"/>
        </w:trPr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31794" w:rsidRPr="00DC2D68" w:rsidRDefault="00531794" w:rsidP="005317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31794" w:rsidRPr="00DC2D68" w:rsidRDefault="00531794" w:rsidP="00DC2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31794" w:rsidRDefault="00531794" w:rsidP="00DC2D68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31794" w:rsidRPr="00DC2D68" w:rsidRDefault="00531794" w:rsidP="00DC2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D7ADD" w:rsidRPr="00475C86" w:rsidTr="0059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  <w:tblHeader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ADD" w:rsidRPr="009B6BD9" w:rsidRDefault="003D7ADD" w:rsidP="009B6BD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6BD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送审资料清单</w:t>
            </w:r>
          </w:p>
        </w:tc>
      </w:tr>
      <w:tr w:rsidR="0005159C" w:rsidRPr="00475C86" w:rsidTr="00F7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BDB" w:rsidRPr="00475C86" w:rsidRDefault="00695BDB" w:rsidP="00527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BDB" w:rsidRPr="00475C86" w:rsidRDefault="00695BDB" w:rsidP="00527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资料名称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5BDB" w:rsidRPr="00475C86" w:rsidRDefault="00695BDB" w:rsidP="005278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填报要求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5BDB" w:rsidRPr="00475C86" w:rsidRDefault="00695BDB" w:rsidP="00695B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95BD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报送纸质件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5BDB" w:rsidRPr="00475C86" w:rsidRDefault="00695BDB" w:rsidP="00695B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提供</w:t>
            </w:r>
            <w:r w:rsidRPr="00695BD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电子版</w:t>
            </w:r>
          </w:p>
        </w:tc>
      </w:tr>
      <w:tr w:rsidR="00531794" w:rsidRPr="00475C86" w:rsidTr="0059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159C" w:rsidRPr="00475C86" w:rsidRDefault="00392542" w:rsidP="005278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5159C" w:rsidRPr="00B57C1D" w:rsidRDefault="0005159C" w:rsidP="003925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57C1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立项批文</w:t>
            </w:r>
          </w:p>
        </w:tc>
        <w:tc>
          <w:tcPr>
            <w:tcW w:w="5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159C" w:rsidRPr="00475C86" w:rsidRDefault="00F710C8" w:rsidP="005278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10C8">
              <w:rPr>
                <w:rFonts w:ascii="宋体" w:hAnsi="宋体" w:cs="宋体" w:hint="eastAsia"/>
                <w:color w:val="000000"/>
                <w:kern w:val="0"/>
                <w:sz w:val="22"/>
              </w:rPr>
              <w:t>有完整立项批复手续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5159C" w:rsidRPr="00475C86" w:rsidRDefault="0005159C" w:rsidP="00695B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5159C" w:rsidRPr="00475C86" w:rsidRDefault="0005159C" w:rsidP="00695B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92542" w:rsidRPr="00475C86" w:rsidTr="0059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2542" w:rsidRDefault="00392542" w:rsidP="005278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392542" w:rsidRPr="00B57C1D" w:rsidRDefault="00392542" w:rsidP="003925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3925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供应商报价材料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2542" w:rsidRPr="00F710C8" w:rsidRDefault="004C2FFC" w:rsidP="005278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建议多家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询价，并提供询价供应商报价文件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2542" w:rsidRPr="00475C86" w:rsidRDefault="00392542" w:rsidP="00695B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2542" w:rsidRPr="00475C86" w:rsidRDefault="00392542" w:rsidP="00695B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1794" w:rsidRPr="00475C86" w:rsidTr="00392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159C" w:rsidRPr="00475C86" w:rsidRDefault="00392542" w:rsidP="005278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5159C" w:rsidRPr="00B57C1D" w:rsidRDefault="00392542" w:rsidP="000515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工程</w:t>
            </w:r>
            <w:r w:rsidRPr="0039254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服务类采购审计申报表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159C" w:rsidRPr="00392542" w:rsidRDefault="0005159C" w:rsidP="00392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5159C" w:rsidRPr="00475C86" w:rsidRDefault="0005159C" w:rsidP="005278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5159C" w:rsidRPr="00475C86" w:rsidRDefault="0005159C" w:rsidP="005278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F505D" w:rsidRPr="00475C86" w:rsidTr="00594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505D" w:rsidRPr="00475C86" w:rsidRDefault="00392542" w:rsidP="005278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505D" w:rsidRPr="00B57C1D" w:rsidRDefault="00392542" w:rsidP="0052780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其他相关资料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505D" w:rsidRPr="00475C86" w:rsidRDefault="00392542" w:rsidP="0039254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项目相关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收费标准、政策文件等</w:t>
            </w:r>
            <w:r w:rsidR="005F505D" w:rsidRPr="00475C8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505D" w:rsidRPr="00475C86" w:rsidRDefault="005F505D" w:rsidP="005278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F505D" w:rsidRPr="00475C86" w:rsidRDefault="005F505D" w:rsidP="005278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710C8" w:rsidRPr="00475C86" w:rsidTr="00F7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9"/>
          <w:jc w:val="center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2542" w:rsidRDefault="00392542" w:rsidP="00F710C8">
            <w:pPr>
              <w:widowControl/>
              <w:jc w:val="left"/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392542" w:rsidRDefault="00392542" w:rsidP="00F710C8">
            <w:pPr>
              <w:widowControl/>
              <w:jc w:val="left"/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710C8" w:rsidRPr="00B461A8" w:rsidRDefault="00F710C8" w:rsidP="00F710C8">
            <w:pPr>
              <w:widowControl/>
              <w:jc w:val="left"/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1A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  <w:szCs w:val="24"/>
              </w:rPr>
              <w:t>项目管理部门送审人签字</w:t>
            </w:r>
            <w:r w:rsidRPr="00B461A8"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710C8" w:rsidRPr="00392542" w:rsidRDefault="00F710C8" w:rsidP="00F710C8">
            <w:pPr>
              <w:widowControl/>
              <w:jc w:val="left"/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F710C8" w:rsidRPr="00B461A8" w:rsidRDefault="00F710C8" w:rsidP="00F710C8">
            <w:pPr>
              <w:widowControl/>
              <w:jc w:val="left"/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1A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  <w:szCs w:val="24"/>
              </w:rPr>
              <w:t>项目管理部门负责人意见</w:t>
            </w:r>
            <w:r w:rsidRPr="00B461A8"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710C8" w:rsidRPr="00F710C8" w:rsidRDefault="00F710C8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F710C8" w:rsidRPr="00F710C8" w:rsidRDefault="00F710C8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F710C8" w:rsidRPr="00F710C8" w:rsidRDefault="00F710C8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F710C8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710C8">
              <w:rPr>
                <w:rFonts w:ascii="宋体" w:eastAsia="等线" w:hAnsi="宋体" w:cs="宋体"/>
                <w:color w:val="000000"/>
                <w:kern w:val="0"/>
                <w:sz w:val="22"/>
              </w:rPr>
              <w:t xml:space="preserve">                            </w:t>
            </w:r>
          </w:p>
          <w:p w:rsidR="00F710C8" w:rsidRDefault="00F710C8" w:rsidP="00F710C8">
            <w:pPr>
              <w:widowControl/>
              <w:ind w:firstLineChars="1550" w:firstLine="3410"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F710C8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（盖章）</w:t>
            </w:r>
          </w:p>
          <w:p w:rsidR="00515FD6" w:rsidRDefault="00515FD6" w:rsidP="00F710C8">
            <w:pPr>
              <w:widowControl/>
              <w:ind w:firstLineChars="1550" w:firstLine="3410"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515FD6" w:rsidRPr="00475C86" w:rsidRDefault="00515FD6" w:rsidP="00515FD6">
            <w:pPr>
              <w:widowControl/>
              <w:ind w:firstLineChars="1350" w:firstLine="297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等线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0C8" w:rsidRDefault="00F710C8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515FD6" w:rsidRDefault="00515FD6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392542" w:rsidRPr="00F710C8" w:rsidRDefault="00392542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F710C8" w:rsidRPr="00B461A8" w:rsidRDefault="00F710C8" w:rsidP="00F710C8">
            <w:pPr>
              <w:widowControl/>
              <w:jc w:val="left"/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1A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  <w:szCs w:val="24"/>
              </w:rPr>
              <w:t>审计部门</w:t>
            </w:r>
            <w:r w:rsidRPr="00B461A8"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  <w:t>接收人</w:t>
            </w:r>
            <w:r w:rsidRPr="00B461A8">
              <w:rPr>
                <w:rFonts w:ascii="宋体" w:eastAsia="等线" w:hAnsi="宋体" w:cs="宋体" w:hint="eastAsia"/>
                <w:b/>
                <w:color w:val="000000"/>
                <w:kern w:val="0"/>
                <w:sz w:val="24"/>
                <w:szCs w:val="24"/>
              </w:rPr>
              <w:t>签字</w:t>
            </w:r>
            <w:r w:rsidRPr="00B461A8">
              <w:rPr>
                <w:rFonts w:ascii="宋体" w:eastAsia="等线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710C8" w:rsidRDefault="00F710C8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515FD6" w:rsidRDefault="00515FD6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392542" w:rsidRDefault="00392542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392542" w:rsidRDefault="00392542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392542" w:rsidRPr="00F710C8" w:rsidRDefault="00392542" w:rsidP="00F710C8">
            <w:pPr>
              <w:widowControl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515FD6" w:rsidRDefault="00F710C8" w:rsidP="00515FD6">
            <w:pPr>
              <w:widowControl/>
              <w:ind w:firstLineChars="1750" w:firstLine="3850"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F710C8">
              <w:rPr>
                <w:rFonts w:ascii="宋体" w:eastAsia="等线" w:hAnsi="宋体" w:cs="宋体" w:hint="eastAsia"/>
                <w:color w:val="000000"/>
                <w:kern w:val="0"/>
                <w:sz w:val="22"/>
              </w:rPr>
              <w:t>（盖章）</w:t>
            </w:r>
          </w:p>
          <w:p w:rsidR="00515FD6" w:rsidRDefault="00515FD6" w:rsidP="00515FD6">
            <w:pPr>
              <w:widowControl/>
              <w:ind w:firstLineChars="1750" w:firstLine="3850"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</w:p>
          <w:p w:rsidR="00515FD6" w:rsidRPr="00515FD6" w:rsidRDefault="00515FD6" w:rsidP="00515FD6">
            <w:pPr>
              <w:widowControl/>
              <w:ind w:firstLineChars="1600" w:firstLine="3520"/>
              <w:jc w:val="left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 w:rsidRPr="00515FD6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5F505D" w:rsidRPr="00475C86" w:rsidTr="00B5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1"/>
          <w:jc w:val="center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505D" w:rsidRPr="00475C86" w:rsidRDefault="005F505D" w:rsidP="005F5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5C86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8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FD3CFF" w:rsidRPr="00FD3CFF" w:rsidRDefault="00FD3CFF" w:rsidP="00FD3C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3CFF">
              <w:rPr>
                <w:rFonts w:ascii="宋体" w:hAnsi="宋体" w:cs="宋体" w:hint="eastAsia"/>
                <w:color w:val="000000"/>
                <w:kern w:val="0"/>
                <w:sz w:val="22"/>
              </w:rPr>
              <w:t>1.根据提交资料的实际情况，在“报送纸质件”“提供电子版”两栏中打“√”；</w:t>
            </w:r>
          </w:p>
          <w:p w:rsidR="00FD3CFF" w:rsidRPr="00FD3CFF" w:rsidRDefault="00FD3CFF" w:rsidP="00FD3C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3CFF">
              <w:rPr>
                <w:rFonts w:ascii="宋体" w:hAnsi="宋体" w:cs="宋体" w:hint="eastAsia"/>
                <w:color w:val="000000"/>
                <w:kern w:val="0"/>
                <w:sz w:val="22"/>
              </w:rPr>
              <w:t>2.提交的所有项目资料须加盖项目管理部门公章；</w:t>
            </w:r>
          </w:p>
          <w:p w:rsidR="00FD3CFF" w:rsidRDefault="00FD3CFF" w:rsidP="005944BA">
            <w:pPr>
              <w:widowControl/>
              <w:ind w:left="220" w:hangingChars="100" w:hanging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3CFF">
              <w:rPr>
                <w:rFonts w:ascii="宋体" w:hAnsi="宋体" w:cs="宋体" w:hint="eastAsia"/>
                <w:color w:val="000000"/>
                <w:kern w:val="0"/>
                <w:sz w:val="22"/>
              </w:rPr>
              <w:t>3.本表由项目管理部门填写连同送审资料提交至审计处，项目管理部门对所提供资料的完整性、真实性负责；</w:t>
            </w:r>
          </w:p>
          <w:p w:rsidR="003D0314" w:rsidRPr="003D0314" w:rsidRDefault="003D0314" w:rsidP="005944BA">
            <w:pPr>
              <w:widowControl/>
              <w:ind w:left="220" w:hangingChars="100" w:hanging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 w:rsidRPr="003D0314">
              <w:rPr>
                <w:rFonts w:ascii="宋体" w:hAnsi="宋体" w:cs="宋体" w:hint="eastAsia"/>
                <w:color w:val="000000"/>
                <w:kern w:val="0"/>
                <w:sz w:val="22"/>
              </w:rPr>
              <w:t>审计处或委托中介机构在收到完整结算资料之日起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3D0314">
              <w:rPr>
                <w:rFonts w:ascii="宋体" w:hAnsi="宋体" w:cs="宋体" w:hint="eastAsia"/>
                <w:color w:val="000000"/>
                <w:kern w:val="0"/>
                <w:sz w:val="22"/>
              </w:rPr>
              <w:t>个工作日内（节假日顺延）出具工程项目初审结果（桂林校区项目适当延长）；</w:t>
            </w:r>
          </w:p>
          <w:p w:rsidR="005F505D" w:rsidRPr="005F505D" w:rsidRDefault="003D0314" w:rsidP="00FD3C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="00FD3CFF" w:rsidRPr="00FD3CFF">
              <w:rPr>
                <w:rFonts w:ascii="宋体" w:hAnsi="宋体" w:cs="宋体" w:hint="eastAsia"/>
                <w:color w:val="000000"/>
                <w:kern w:val="0"/>
                <w:sz w:val="22"/>
              </w:rPr>
              <w:t>.本表一式二份，审计处、项目管理部门各留存一份。</w:t>
            </w:r>
          </w:p>
        </w:tc>
      </w:tr>
    </w:tbl>
    <w:p w:rsidR="001172DF" w:rsidRPr="00B80DDC" w:rsidRDefault="001172DF" w:rsidP="00876195"/>
    <w:sectPr w:rsidR="001172DF" w:rsidRPr="00B80DDC" w:rsidSect="00531794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97" w:rsidRDefault="00043A97" w:rsidP="0028317E">
      <w:r>
        <w:separator/>
      </w:r>
    </w:p>
  </w:endnote>
  <w:endnote w:type="continuationSeparator" w:id="0">
    <w:p w:rsidR="00043A97" w:rsidRDefault="00043A97" w:rsidP="0028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97" w:rsidRDefault="00043A97" w:rsidP="0028317E">
      <w:r>
        <w:separator/>
      </w:r>
    </w:p>
  </w:footnote>
  <w:footnote w:type="continuationSeparator" w:id="0">
    <w:p w:rsidR="00043A97" w:rsidRDefault="00043A97" w:rsidP="0028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B5"/>
    <w:rsid w:val="00000E59"/>
    <w:rsid w:val="00043A97"/>
    <w:rsid w:val="0005159C"/>
    <w:rsid w:val="000A25ED"/>
    <w:rsid w:val="000C76A3"/>
    <w:rsid w:val="000D19CC"/>
    <w:rsid w:val="001172DF"/>
    <w:rsid w:val="001D77CB"/>
    <w:rsid w:val="002256C7"/>
    <w:rsid w:val="0028317E"/>
    <w:rsid w:val="003441A6"/>
    <w:rsid w:val="003676BA"/>
    <w:rsid w:val="00392542"/>
    <w:rsid w:val="003D0314"/>
    <w:rsid w:val="003D7ADD"/>
    <w:rsid w:val="00405C0E"/>
    <w:rsid w:val="00466FCD"/>
    <w:rsid w:val="004C2FFC"/>
    <w:rsid w:val="00514546"/>
    <w:rsid w:val="00515FD6"/>
    <w:rsid w:val="005250B5"/>
    <w:rsid w:val="0052780E"/>
    <w:rsid w:val="00531794"/>
    <w:rsid w:val="00577B86"/>
    <w:rsid w:val="005944BA"/>
    <w:rsid w:val="005F505D"/>
    <w:rsid w:val="00695BDB"/>
    <w:rsid w:val="00800132"/>
    <w:rsid w:val="00876195"/>
    <w:rsid w:val="008D06B5"/>
    <w:rsid w:val="0099542F"/>
    <w:rsid w:val="009B6BD9"/>
    <w:rsid w:val="009D3E91"/>
    <w:rsid w:val="00B461A8"/>
    <w:rsid w:val="00B57C1D"/>
    <w:rsid w:val="00B80DDC"/>
    <w:rsid w:val="00BE59E3"/>
    <w:rsid w:val="00CC6E94"/>
    <w:rsid w:val="00D46BCF"/>
    <w:rsid w:val="00DC2D68"/>
    <w:rsid w:val="00DD5260"/>
    <w:rsid w:val="00DF26A6"/>
    <w:rsid w:val="00E949D5"/>
    <w:rsid w:val="00EA53DC"/>
    <w:rsid w:val="00F43025"/>
    <w:rsid w:val="00F710C8"/>
    <w:rsid w:val="00FA4B67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32379"/>
  <w15:chartTrackingRefBased/>
  <w15:docId w15:val="{77A8021E-8105-4713-BC0A-BC125D7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1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17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19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19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Zhao</cp:lastModifiedBy>
  <cp:revision>7</cp:revision>
  <cp:lastPrinted>2021-01-21T01:20:00Z</cp:lastPrinted>
  <dcterms:created xsi:type="dcterms:W3CDTF">2021-01-20T15:11:00Z</dcterms:created>
  <dcterms:modified xsi:type="dcterms:W3CDTF">2021-01-26T03:47:00Z</dcterms:modified>
</cp:coreProperties>
</file>